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16F3" w:rsidRDefault="007216F3">
      <w:pPr>
        <w:pStyle w:val="Intestazione"/>
        <w:rPr>
          <w:lang w:eastAsia="it-IT"/>
        </w:rPr>
      </w:pPr>
    </w:p>
    <w:p w:rsidR="007216F3" w:rsidRDefault="00836E9E">
      <w:pPr>
        <w:spacing w:line="276" w:lineRule="auto"/>
        <w:ind w:left="5664" w:firstLine="708"/>
        <w:rPr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3331210</wp:posOffset>
                </wp:positionH>
                <wp:positionV relativeFrom="paragraph">
                  <wp:posOffset>78105</wp:posOffset>
                </wp:positionV>
                <wp:extent cx="2842260" cy="967105"/>
                <wp:effectExtent l="0" t="0" r="0" b="0"/>
                <wp:wrapSquare wrapText="bothSides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26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7216F3" w:rsidRDefault="00836E9E">
                            <w:pPr>
                              <w:pStyle w:val="Contenutocornice"/>
                            </w:pPr>
                            <w:r>
                              <w:rPr>
                                <w:rFonts w:ascii="Arial" w:hAnsi="Arial" w:cs="Arial"/>
                              </w:rPr>
                              <w:t>Preg.mo Signor</w:t>
                            </w:r>
                          </w:p>
                          <w:p w:rsidR="007216F3" w:rsidRDefault="00836E9E">
                            <w:pPr>
                              <w:pStyle w:val="Contenutocornice"/>
                            </w:pPr>
                            <w:r>
                              <w:rPr>
                                <w:rFonts w:ascii="Arial" w:hAnsi="Arial" w:cs="Arial"/>
                              </w:rPr>
                              <w:t>WALTER KASWALDER</w:t>
                            </w:r>
                          </w:p>
                          <w:p w:rsidR="007216F3" w:rsidRDefault="00836E9E">
                            <w:pPr>
                              <w:pStyle w:val="Contenutocornice"/>
                            </w:pPr>
                            <w:r>
                              <w:rPr>
                                <w:rFonts w:ascii="Arial" w:hAnsi="Arial" w:cs="Arial"/>
                              </w:rPr>
                              <w:t>Presidente del Consiglio della Provincia Autonoma di Trento</w:t>
                            </w:r>
                          </w:p>
                          <w:p w:rsidR="007216F3" w:rsidRDefault="00836E9E">
                            <w:pPr>
                              <w:pStyle w:val="Contenutocornice"/>
                            </w:pPr>
                            <w:r>
                              <w:rPr>
                                <w:rFonts w:ascii="Arial" w:hAnsi="Arial" w:cs="Arial"/>
                              </w:rPr>
                              <w:t>SEDE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262.3pt;margin-top:6.15pt;width:223.8pt;height:76.1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" stroked="f">
                <v:textbox>
                  <w:txbxContent>
                    <w:p w:rsidR="007216F3" w:rsidRDefault="00836E9E">
                      <w:pPr>
                        <w:pStyle w:val="Contenutocornice"/>
                      </w:pPr>
                      <w:r>
                        <w:rPr>
                          <w:rFonts w:ascii="Arial" w:hAnsi="Arial" w:cs="Arial"/>
                        </w:rPr>
                        <w:t>Preg.mo Signor</w:t>
                      </w:r>
                    </w:p>
                    <w:p w:rsidR="007216F3" w:rsidRDefault="00836E9E">
                      <w:pPr>
                        <w:pStyle w:val="Contenutocornice"/>
                      </w:pPr>
                      <w:r>
                        <w:rPr>
                          <w:rFonts w:ascii="Arial" w:hAnsi="Arial" w:cs="Arial"/>
                        </w:rPr>
                        <w:t>WALTER KASWALDER</w:t>
                      </w:r>
                    </w:p>
                    <w:p w:rsidR="007216F3" w:rsidRDefault="00836E9E">
                      <w:pPr>
                        <w:pStyle w:val="Contenutocornice"/>
                      </w:pPr>
                      <w:r>
                        <w:rPr>
                          <w:rFonts w:ascii="Arial" w:hAnsi="Arial" w:cs="Arial"/>
                        </w:rPr>
                        <w:t>Presidente del Consiglio della Provincia Autonoma di Trento</w:t>
                      </w:r>
                    </w:p>
                    <w:p w:rsidR="007216F3" w:rsidRDefault="00836E9E">
                      <w:pPr>
                        <w:pStyle w:val="Contenutocornice"/>
                      </w:pPr>
                      <w:r>
                        <w:rPr>
                          <w:rFonts w:ascii="Arial" w:hAnsi="Arial" w:cs="Arial"/>
                        </w:rPr>
                        <w:t>SEDE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216F3" w:rsidRDefault="007216F3">
      <w:pPr>
        <w:spacing w:line="276" w:lineRule="auto"/>
        <w:ind w:left="5664" w:firstLine="708"/>
        <w:rPr>
          <w:lang w:eastAsia="it-IT"/>
        </w:rPr>
      </w:pPr>
    </w:p>
    <w:p w:rsidR="007216F3" w:rsidRDefault="007216F3">
      <w:pPr>
        <w:spacing w:line="276" w:lineRule="auto"/>
        <w:ind w:left="5664" w:firstLine="708"/>
        <w:rPr>
          <w:lang w:eastAsia="it-IT"/>
        </w:rPr>
      </w:pPr>
    </w:p>
    <w:p w:rsidR="007216F3" w:rsidRDefault="007216F3">
      <w:pPr>
        <w:ind w:left="4395"/>
        <w:rPr>
          <w:lang w:eastAsia="it-IT"/>
        </w:rPr>
      </w:pPr>
    </w:p>
    <w:p w:rsidR="007216F3" w:rsidRDefault="007216F3"/>
    <w:p w:rsidR="007216F3" w:rsidRDefault="007216F3"/>
    <w:p w:rsidR="007216F3" w:rsidRDefault="00836E9E">
      <w:r>
        <w:rPr>
          <w:rFonts w:ascii="Arial" w:hAnsi="Arial" w:cs="Arial"/>
        </w:rPr>
        <w:t xml:space="preserve">TRENTO, 12 dicembre 2019 </w:t>
      </w:r>
    </w:p>
    <w:p w:rsidR="007216F3" w:rsidRDefault="007216F3"/>
    <w:p w:rsidR="007216F3" w:rsidRDefault="007216F3"/>
    <w:p w:rsidR="007216F3" w:rsidRDefault="00836E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Proposta di ordine del giorno n. </w:t>
      </w:r>
    </w:p>
    <w:p w:rsidR="0094568B" w:rsidRDefault="0094568B">
      <w:pPr>
        <w:jc w:val="center"/>
      </w:pPr>
    </w:p>
    <w:p w:rsidR="007216F3" w:rsidRPr="00336417" w:rsidRDefault="00836E9E">
      <w:pPr>
        <w:jc w:val="both"/>
        <w:rPr>
          <w:rFonts w:ascii="Arial" w:hAnsi="Arial" w:cs="Arial"/>
          <w:i/>
          <w:color w:val="auto"/>
        </w:rPr>
      </w:pPr>
      <w:r w:rsidRPr="00336417">
        <w:rPr>
          <w:rFonts w:ascii="Arial" w:hAnsi="Arial" w:cs="Arial"/>
          <w:i/>
          <w:color w:val="auto"/>
        </w:rPr>
        <w:t>Disegno di legge 11 novembre 2019, n.36 “Legge collegata alla manovra di bilancio 2020”; disegno di legge 11 novembre 2019, n.37 “Legge collegata alla manovra di bilancio provinciale 2020”; disegno di legge 11 novembre 2019, n.38 “Bilancio di previsione della Provincia autonoma di Trento per gli esercizi finanziari 2020-2022”.</w:t>
      </w:r>
    </w:p>
    <w:p w:rsidR="00336417" w:rsidRDefault="00336417">
      <w:pPr>
        <w:jc w:val="both"/>
        <w:rPr>
          <w:rFonts w:ascii="Arial" w:hAnsi="Arial" w:cs="Arial"/>
          <w:color w:val="auto"/>
        </w:rPr>
      </w:pPr>
    </w:p>
    <w:p w:rsidR="00336417" w:rsidRDefault="00336417" w:rsidP="00336417">
      <w:pPr>
        <w:jc w:val="center"/>
        <w:rPr>
          <w:rFonts w:ascii="Verdana" w:hAnsi="Verdana"/>
          <w:sz w:val="28"/>
          <w:szCs w:val="28"/>
        </w:rPr>
      </w:pPr>
    </w:p>
    <w:p w:rsidR="00336417" w:rsidRDefault="00336417" w:rsidP="00336417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PROGETTAZIONE CIRCONVALLAZIONE </w:t>
      </w:r>
    </w:p>
    <w:p w:rsidR="00336417" w:rsidRPr="00C357C0" w:rsidRDefault="00336417" w:rsidP="00336417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CANAZEI – CAMPITELLO DI FASSA</w:t>
      </w:r>
    </w:p>
    <w:p w:rsidR="00336417" w:rsidRDefault="00336417" w:rsidP="00336417">
      <w:pPr>
        <w:jc w:val="both"/>
        <w:rPr>
          <w:rFonts w:ascii="Arial" w:hAnsi="Arial" w:cs="Arial"/>
        </w:rPr>
      </w:pPr>
    </w:p>
    <w:p w:rsidR="00336417" w:rsidRPr="00336417" w:rsidRDefault="00336417">
      <w:pPr>
        <w:jc w:val="both"/>
        <w:rPr>
          <w:color w:val="auto"/>
        </w:rPr>
      </w:pPr>
    </w:p>
    <w:p w:rsidR="007216F3" w:rsidRDefault="007216F3">
      <w:pPr>
        <w:jc w:val="both"/>
        <w:rPr>
          <w:rFonts w:ascii="Arial" w:hAnsi="Arial" w:cs="Arial"/>
          <w:color w:val="7F7F7F"/>
        </w:rPr>
      </w:pPr>
    </w:p>
    <w:p w:rsidR="007216F3" w:rsidRDefault="00836E9E">
      <w:pPr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111111"/>
        </w:rPr>
        <w:t xml:space="preserve">L’Ordine del Giorno n. 68, approvato in Consiglio provinciale durante lo scorso assestamento di bilancio, aveva impegnato la Giunta ad introdurre in future manovre finanziarie la progettazione e realizzazione della circonvallazione Canazei - Campitello di Fassa, quale opera strategica per la Valle di Fassa. </w:t>
      </w:r>
    </w:p>
    <w:p w:rsidR="007216F3" w:rsidRDefault="007216F3">
      <w:pPr>
        <w:jc w:val="both"/>
        <w:rPr>
          <w:rFonts w:cs="Arial"/>
          <w:color w:val="111111"/>
        </w:rPr>
      </w:pPr>
    </w:p>
    <w:p w:rsidR="007216F3" w:rsidRDefault="00836E9E">
      <w:pPr>
        <w:jc w:val="both"/>
      </w:pPr>
      <w:r>
        <w:rPr>
          <w:rFonts w:ascii="Arial" w:hAnsi="Arial" w:cs="Arial"/>
        </w:rPr>
        <w:tab/>
        <w:t>A questo proposito preme ricordare come gli abitati di Canazei e Campitello di Fassa attendano da svariati decenni la realizzazione di un’arteria viaria che riesca a garantire lo spostamento tramite gomma all’esterno dei due abitati, al fine di poter sviluppare urbanisticamente e anche turisticamente i due comuni.</w:t>
      </w:r>
    </w:p>
    <w:p w:rsidR="007216F3" w:rsidRDefault="007216F3">
      <w:pPr>
        <w:jc w:val="both"/>
        <w:rPr>
          <w:rFonts w:ascii="Arial" w:hAnsi="Arial" w:cs="Arial"/>
        </w:rPr>
      </w:pPr>
    </w:p>
    <w:p w:rsidR="007216F3" w:rsidRDefault="00836E9E">
      <w:pPr>
        <w:jc w:val="both"/>
      </w:pPr>
      <w:r>
        <w:rPr>
          <w:rFonts w:ascii="Arial" w:hAnsi="Arial" w:cs="Arial"/>
        </w:rPr>
        <w:tab/>
        <w:t>È doveroso forse ricordare come le due località assieme dispongano di circa 20mila posti letto tra settore alberghiero ed extra alberghiero, a fronte di circa 2630 residenti.</w:t>
      </w:r>
    </w:p>
    <w:p w:rsidR="007216F3" w:rsidRDefault="007216F3">
      <w:pPr>
        <w:jc w:val="both"/>
        <w:rPr>
          <w:rFonts w:ascii="Arial" w:hAnsi="Arial" w:cs="Arial"/>
        </w:rPr>
      </w:pPr>
    </w:p>
    <w:p w:rsidR="00336417" w:rsidRDefault="00836E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Va ricordato che quest’anno ricorre il 10° anniversario delle “Dolomiti patrimonio dell’Umanità, UNESCO”, un riconoscimento che ha portato ad un forte aumento del turismo ad esso collegato che, alla stregua, persegue la vivibilità dei territori interessati; risulta urgente quindi dare risposte non solo ai locali, i quali le aspettano come detto da tempo, ma anche ai numerosissimi visitatori che vogliono vivere la montagna ma allo stesso tempo </w:t>
      </w:r>
    </w:p>
    <w:p w:rsidR="00336417" w:rsidRDefault="00336417">
      <w:pPr>
        <w:jc w:val="both"/>
        <w:rPr>
          <w:rFonts w:ascii="Arial" w:hAnsi="Arial" w:cs="Arial"/>
        </w:rPr>
      </w:pPr>
    </w:p>
    <w:p w:rsidR="00336417" w:rsidRDefault="00336417">
      <w:pPr>
        <w:jc w:val="both"/>
        <w:rPr>
          <w:rFonts w:ascii="Arial" w:hAnsi="Arial" w:cs="Arial"/>
        </w:rPr>
      </w:pPr>
    </w:p>
    <w:p w:rsidR="00336417" w:rsidRDefault="00336417">
      <w:pPr>
        <w:jc w:val="both"/>
        <w:rPr>
          <w:rFonts w:ascii="Arial" w:hAnsi="Arial" w:cs="Arial"/>
        </w:rPr>
      </w:pPr>
    </w:p>
    <w:p w:rsidR="007216F3" w:rsidRDefault="00836E9E">
      <w:pPr>
        <w:jc w:val="both"/>
      </w:pPr>
      <w:r>
        <w:rPr>
          <w:rFonts w:ascii="Arial" w:hAnsi="Arial" w:cs="Arial"/>
        </w:rPr>
        <w:t xml:space="preserve">anche gli abitati che la contornano, in tranquillità e non trovando quello che lasciano nelle loro città. </w:t>
      </w:r>
    </w:p>
    <w:p w:rsidR="007216F3" w:rsidRDefault="007216F3">
      <w:pPr>
        <w:jc w:val="both"/>
        <w:rPr>
          <w:rFonts w:ascii="Arial" w:hAnsi="Arial" w:cs="Arial"/>
        </w:rPr>
      </w:pPr>
    </w:p>
    <w:p w:rsidR="007216F3" w:rsidRDefault="00836E9E">
      <w:pPr>
        <w:jc w:val="both"/>
      </w:pPr>
      <w:bookmarkStart w:id="0" w:name="_GoBack"/>
      <w:bookmarkEnd w:id="0"/>
      <w:r>
        <w:rPr>
          <w:rFonts w:ascii="Arial" w:hAnsi="Arial" w:cs="Arial"/>
        </w:rPr>
        <w:t xml:space="preserve">Visto l’art. 30 del Disegno di Legge 11.11.2019 n. 37 “Legge di stabilità provinciale 2020” nonché la missione 10.05 “Viabilità e infrastrutture stradali”; </w:t>
      </w:r>
    </w:p>
    <w:p w:rsidR="007216F3" w:rsidRDefault="007216F3">
      <w:pPr>
        <w:jc w:val="both"/>
        <w:rPr>
          <w:b/>
        </w:rPr>
      </w:pPr>
    </w:p>
    <w:p w:rsidR="007216F3" w:rsidRDefault="007216F3">
      <w:pPr>
        <w:jc w:val="center"/>
        <w:rPr>
          <w:rFonts w:ascii="Arial" w:hAnsi="Arial" w:cs="Arial"/>
          <w:b/>
        </w:rPr>
      </w:pPr>
    </w:p>
    <w:p w:rsidR="007216F3" w:rsidRDefault="007216F3">
      <w:pPr>
        <w:jc w:val="center"/>
        <w:rPr>
          <w:rFonts w:ascii="Arial" w:hAnsi="Arial" w:cs="Arial"/>
          <w:b/>
        </w:rPr>
      </w:pPr>
    </w:p>
    <w:p w:rsidR="007216F3" w:rsidRDefault="00836E9E">
      <w:pPr>
        <w:jc w:val="center"/>
      </w:pPr>
      <w:r>
        <w:rPr>
          <w:rFonts w:ascii="Arial" w:hAnsi="Arial" w:cs="Arial"/>
        </w:rPr>
        <w:t>Tutto ciò premesso,</w:t>
      </w:r>
    </w:p>
    <w:p w:rsidR="007216F3" w:rsidRDefault="00836E9E">
      <w:pPr>
        <w:jc w:val="center"/>
      </w:pPr>
      <w:r>
        <w:rPr>
          <w:rFonts w:ascii="Arial" w:hAnsi="Arial" w:cs="Arial"/>
        </w:rPr>
        <w:t>il Consiglio della Provincia Autonoma di Trento impegna la Giunta Provinciale</w:t>
      </w:r>
    </w:p>
    <w:p w:rsidR="007216F3" w:rsidRDefault="007216F3">
      <w:pPr>
        <w:jc w:val="center"/>
        <w:rPr>
          <w:rFonts w:ascii="Arial" w:hAnsi="Arial" w:cs="Arial"/>
        </w:rPr>
      </w:pPr>
    </w:p>
    <w:p w:rsidR="007216F3" w:rsidRDefault="007216F3">
      <w:pPr>
        <w:jc w:val="both"/>
        <w:rPr>
          <w:rFonts w:ascii="Arial" w:hAnsi="Arial" w:cs="Arial"/>
        </w:rPr>
      </w:pPr>
    </w:p>
    <w:p w:rsidR="007216F3" w:rsidRDefault="00836E9E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a dare priorità alla progettazione della circonvallazione Canazei - Campitello di Fassa, quale opera strategica per la Valle di Fassa, anche attraverso un confronto con le Amministrazioni comunali di Canazei e Campitello di Fassa. al fine di avviare la progettazione preliminare della Circonvallazione tra Canazei e Campitello di Fassa, utilizzando </w:t>
      </w:r>
      <w:r>
        <w:rPr>
          <w:rFonts w:ascii="Arial" w:hAnsi="Arial"/>
          <w:color w:val="222222"/>
          <w:shd w:val="clear" w:color="auto" w:fill="FFFFFF"/>
        </w:rPr>
        <w:t xml:space="preserve">risorse della competente Missione - Programma del bilancio della Provincia, ovvero, qualora la stessa non presenti risorse disponibili, </w:t>
      </w:r>
      <w:r>
        <w:rPr>
          <w:rFonts w:ascii="Arial" w:hAnsi="Arial"/>
        </w:rPr>
        <w:t>a dare priorità, nell’ambito delle prossime manovre di bilancio, agli interventi in esame compatibilmente con il quadro finanziario che caratterizzerà la finanza provinciale anche a seguito delle manovre di finanza pubblica nazionali.</w:t>
      </w:r>
    </w:p>
    <w:p w:rsidR="007216F3" w:rsidRDefault="007216F3">
      <w:pPr>
        <w:jc w:val="both"/>
        <w:rPr>
          <w:rFonts w:ascii="Arial" w:hAnsi="Arial" w:cs="Arial"/>
        </w:rPr>
      </w:pPr>
    </w:p>
    <w:p w:rsidR="007216F3" w:rsidRDefault="007216F3">
      <w:pPr>
        <w:jc w:val="both"/>
        <w:rPr>
          <w:rFonts w:ascii="Arial" w:hAnsi="Arial" w:cs="Arial"/>
        </w:rPr>
      </w:pPr>
    </w:p>
    <w:p w:rsidR="007216F3" w:rsidRDefault="00836E9E">
      <w:pPr>
        <w:jc w:val="center"/>
      </w:pPr>
      <w:r>
        <w:rPr>
          <w:rFonts w:ascii="Arial" w:hAnsi="Arial" w:cs="Arial"/>
        </w:rPr>
        <w:t>Consigliere</w:t>
      </w:r>
    </w:p>
    <w:p w:rsidR="007216F3" w:rsidRDefault="00836E9E">
      <w:pPr>
        <w:jc w:val="center"/>
      </w:pPr>
      <w:r>
        <w:rPr>
          <w:rFonts w:ascii="Arial" w:hAnsi="Arial" w:cs="Arial"/>
        </w:rPr>
        <w:t>Luca Guglielmi</w:t>
      </w:r>
    </w:p>
    <w:p w:rsidR="007216F3" w:rsidRDefault="007216F3">
      <w:pPr>
        <w:jc w:val="both"/>
        <w:rPr>
          <w:highlight w:val="yellow"/>
        </w:rPr>
      </w:pPr>
    </w:p>
    <w:p w:rsidR="007216F3" w:rsidRDefault="007216F3">
      <w:pPr>
        <w:jc w:val="both"/>
        <w:rPr>
          <w:highlight w:val="yellow"/>
        </w:rPr>
      </w:pPr>
    </w:p>
    <w:p w:rsidR="007216F3" w:rsidRDefault="007216F3">
      <w:pPr>
        <w:jc w:val="both"/>
        <w:rPr>
          <w:highlight w:val="yellow"/>
        </w:rPr>
      </w:pPr>
    </w:p>
    <w:p w:rsidR="007216F3" w:rsidRDefault="007216F3">
      <w:pPr>
        <w:jc w:val="center"/>
        <w:rPr>
          <w:highlight w:val="yellow"/>
        </w:rPr>
      </w:pPr>
    </w:p>
    <w:p w:rsidR="007216F3" w:rsidRDefault="007216F3">
      <w:pPr>
        <w:rPr>
          <w:rFonts w:ascii="Arial" w:hAnsi="Arial" w:cs="Arial"/>
        </w:rPr>
      </w:pPr>
    </w:p>
    <w:p w:rsidR="007216F3" w:rsidRDefault="007216F3">
      <w:pPr>
        <w:ind w:left="2832" w:firstLine="708"/>
        <w:jc w:val="center"/>
      </w:pPr>
    </w:p>
    <w:sectPr w:rsidR="007216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880" w:left="1134" w:header="708" w:footer="454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7B4" w:rsidRDefault="00836E9E">
      <w:r>
        <w:separator/>
      </w:r>
    </w:p>
  </w:endnote>
  <w:endnote w:type="continuationSeparator" w:id="0">
    <w:p w:rsidR="00B427B4" w:rsidRDefault="0083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E9E" w:rsidRDefault="00836E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6F3" w:rsidRDefault="00836E9E">
    <w:pPr>
      <w:pStyle w:val="Pidipagina"/>
      <w:jc w:val="center"/>
    </w:pPr>
    <w:r>
      <w:rPr>
        <w:i/>
        <w:iCs/>
      </w:rPr>
      <w:t xml:space="preserve">Via delle </w:t>
    </w:r>
    <w:proofErr w:type="spellStart"/>
    <w:r>
      <w:rPr>
        <w:i/>
        <w:iCs/>
      </w:rPr>
      <w:t>Orne</w:t>
    </w:r>
    <w:proofErr w:type="spellEnd"/>
    <w:r>
      <w:rPr>
        <w:i/>
        <w:iCs/>
      </w:rPr>
      <w:t xml:space="preserve">, 32 – 38122 TRENTO </w:t>
    </w:r>
  </w:p>
  <w:p w:rsidR="007216F3" w:rsidRDefault="00836E9E">
    <w:pPr>
      <w:pStyle w:val="Pidipagina"/>
      <w:jc w:val="center"/>
    </w:pPr>
    <w:r>
      <w:rPr>
        <w:i/>
        <w:iCs/>
        <w:sz w:val="20"/>
        <w:szCs w:val="20"/>
      </w:rPr>
      <w:t>tel. 0461/227440 – email fassa@consiglio.provincia.tn.it</w:t>
    </w:r>
  </w:p>
  <w:p w:rsidR="007216F3" w:rsidRDefault="00836E9E">
    <w:pPr>
      <w:pStyle w:val="Pidipagina"/>
      <w:jc w:val="center"/>
    </w:pPr>
    <w:r>
      <w:rPr>
        <w:i/>
        <w:iCs/>
        <w:sz w:val="20"/>
        <w:szCs w:val="20"/>
      </w:rPr>
      <w:t>Codice Fiscale 960110550223</w:t>
    </w:r>
  </w:p>
  <w:p w:rsidR="007216F3" w:rsidRDefault="007216F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6F3" w:rsidRDefault="00836E9E">
    <w:pPr>
      <w:pStyle w:val="Pidipagina"/>
      <w:jc w:val="center"/>
    </w:pPr>
    <w:r>
      <w:rPr>
        <w:i/>
        <w:iCs/>
      </w:rPr>
      <w:t xml:space="preserve">Via delle </w:t>
    </w:r>
    <w:proofErr w:type="spellStart"/>
    <w:r>
      <w:rPr>
        <w:i/>
        <w:iCs/>
      </w:rPr>
      <w:t>Orne</w:t>
    </w:r>
    <w:proofErr w:type="spellEnd"/>
    <w:r>
      <w:rPr>
        <w:i/>
        <w:iCs/>
      </w:rPr>
      <w:t xml:space="preserve">, 32 – 38122 TRENTO </w:t>
    </w:r>
  </w:p>
  <w:p w:rsidR="007216F3" w:rsidRDefault="00836E9E">
    <w:pPr>
      <w:pStyle w:val="Pidipagina"/>
      <w:jc w:val="center"/>
    </w:pPr>
    <w:r>
      <w:rPr>
        <w:i/>
        <w:iCs/>
        <w:sz w:val="20"/>
        <w:szCs w:val="20"/>
      </w:rPr>
      <w:t>tel. 0461/227440 – email fassa@consiglio.provincia.tn.it</w:t>
    </w:r>
  </w:p>
  <w:p w:rsidR="007216F3" w:rsidRDefault="00836E9E">
    <w:pPr>
      <w:pStyle w:val="Pidipagina"/>
      <w:jc w:val="center"/>
    </w:pPr>
    <w:r>
      <w:rPr>
        <w:i/>
        <w:iCs/>
        <w:sz w:val="20"/>
        <w:szCs w:val="20"/>
      </w:rPr>
      <w:t>Codice Fiscale 960110550223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7B4" w:rsidRDefault="00836E9E">
      <w:r>
        <w:separator/>
      </w:r>
    </w:p>
  </w:footnote>
  <w:footnote w:type="continuationSeparator" w:id="0">
    <w:p w:rsidR="00B427B4" w:rsidRDefault="00836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E9E" w:rsidRDefault="00836E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6F3" w:rsidRDefault="00836E9E">
    <w:pPr>
      <w:tabs>
        <w:tab w:val="center" w:pos="4819"/>
        <w:tab w:val="right" w:pos="9638"/>
      </w:tabs>
      <w:jc w:val="center"/>
      <w:rPr>
        <w:b/>
      </w:rPr>
    </w:pPr>
    <w:r>
      <w:rPr>
        <w:noProof/>
        <w:lang w:eastAsia="it-IT"/>
      </w:rPr>
      <w:drawing>
        <wp:inline distT="0" distB="0" distL="0" distR="0">
          <wp:extent cx="286385" cy="448310"/>
          <wp:effectExtent l="0" t="0" r="0" b="0"/>
          <wp:docPr id="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285840" cy="4478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7216F3" w:rsidRDefault="00836E9E">
    <w:pPr>
      <w:tabs>
        <w:tab w:val="center" w:pos="4819"/>
        <w:tab w:val="right" w:pos="9638"/>
      </w:tabs>
      <w:jc w:val="center"/>
    </w:pPr>
    <w:r>
      <w:rPr>
        <w:b/>
      </w:rPr>
      <w:t>CONSIGLIO DELLA PROVINCIA AUTONOMA DI TRENTO</w:t>
    </w:r>
  </w:p>
  <w:p w:rsidR="007216F3" w:rsidRDefault="00836E9E">
    <w:pPr>
      <w:tabs>
        <w:tab w:val="center" w:pos="4819"/>
        <w:tab w:val="right" w:pos="9638"/>
      </w:tabs>
      <w:jc w:val="center"/>
    </w:pPr>
    <w:r>
      <w:rPr>
        <w:b/>
        <w:i/>
      </w:rPr>
      <w:t>Gruppo Consiliare Provinciale Fassa</w:t>
    </w:r>
  </w:p>
  <w:p w:rsidR="007216F3" w:rsidRDefault="00836E9E">
    <w:pPr>
      <w:pStyle w:val="Intestazione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6F3" w:rsidRDefault="00836E9E">
    <w:pPr>
      <w:pStyle w:val="Intestazione"/>
      <w:jc w:val="center"/>
      <w:rPr>
        <w:b/>
      </w:rPr>
    </w:pPr>
    <w:r>
      <w:rPr>
        <w:noProof/>
        <w:lang w:eastAsia="it-IT"/>
      </w:rPr>
      <w:drawing>
        <wp:inline distT="0" distB="0" distL="0" distR="0">
          <wp:extent cx="286385" cy="448310"/>
          <wp:effectExtent l="0" t="0" r="0" b="0"/>
          <wp:docPr id="3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285840" cy="4478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7216F3" w:rsidRDefault="00836E9E">
    <w:pPr>
      <w:pStyle w:val="Intestazione"/>
      <w:jc w:val="center"/>
    </w:pPr>
    <w:r>
      <w:rPr>
        <w:b/>
      </w:rPr>
      <w:t>CONSIGLIO DELLA PROVINCIA AUTONOMA DI TRENTO</w:t>
    </w:r>
  </w:p>
  <w:p w:rsidR="007216F3" w:rsidRDefault="00836E9E">
    <w:pPr>
      <w:pStyle w:val="Intestazione"/>
      <w:jc w:val="center"/>
    </w:pPr>
    <w:r>
      <w:rPr>
        <w:b/>
        <w:i/>
      </w:rPr>
      <w:t>Gruppo Consiliare Provinciale Fassa</w:t>
    </w:r>
  </w:p>
  <w:p w:rsidR="007216F3" w:rsidRDefault="007216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51F8F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5917DC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F3"/>
    <w:rsid w:val="00336417"/>
    <w:rsid w:val="007216F3"/>
    <w:rsid w:val="00836E9E"/>
    <w:rsid w:val="0094568B"/>
    <w:rsid w:val="00B4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94D709"/>
  <w15:docId w15:val="{F9C28C34-F1AE-A54B-A94B-759254B4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7950"/>
    <w:pPr>
      <w:suppressAutoHyphens/>
    </w:pPr>
    <w:rPr>
      <w:color w:val="00000A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uiPriority w:val="99"/>
    <w:qFormat/>
    <w:rsid w:val="002D7950"/>
  </w:style>
  <w:style w:type="character" w:customStyle="1" w:styleId="WW8Num1z1">
    <w:name w:val="WW8Num1z1"/>
    <w:uiPriority w:val="99"/>
    <w:qFormat/>
    <w:rsid w:val="002D7950"/>
  </w:style>
  <w:style w:type="character" w:customStyle="1" w:styleId="WW8Num1z2">
    <w:name w:val="WW8Num1z2"/>
    <w:uiPriority w:val="99"/>
    <w:qFormat/>
    <w:rsid w:val="002D7950"/>
  </w:style>
  <w:style w:type="character" w:customStyle="1" w:styleId="WW8Num1z3">
    <w:name w:val="WW8Num1z3"/>
    <w:uiPriority w:val="99"/>
    <w:qFormat/>
    <w:rsid w:val="002D7950"/>
  </w:style>
  <w:style w:type="character" w:customStyle="1" w:styleId="WW8Num1z4">
    <w:name w:val="WW8Num1z4"/>
    <w:uiPriority w:val="99"/>
    <w:qFormat/>
    <w:rsid w:val="002D7950"/>
  </w:style>
  <w:style w:type="character" w:customStyle="1" w:styleId="WW8Num1z5">
    <w:name w:val="WW8Num1z5"/>
    <w:uiPriority w:val="99"/>
    <w:qFormat/>
    <w:rsid w:val="002D7950"/>
  </w:style>
  <w:style w:type="character" w:customStyle="1" w:styleId="WW8Num1z6">
    <w:name w:val="WW8Num1z6"/>
    <w:uiPriority w:val="99"/>
    <w:qFormat/>
    <w:rsid w:val="002D7950"/>
  </w:style>
  <w:style w:type="character" w:customStyle="1" w:styleId="WW8Num1z7">
    <w:name w:val="WW8Num1z7"/>
    <w:uiPriority w:val="99"/>
    <w:qFormat/>
    <w:rsid w:val="002D7950"/>
  </w:style>
  <w:style w:type="character" w:customStyle="1" w:styleId="WW8Num1z8">
    <w:name w:val="WW8Num1z8"/>
    <w:uiPriority w:val="99"/>
    <w:qFormat/>
    <w:rsid w:val="002D7950"/>
  </w:style>
  <w:style w:type="character" w:customStyle="1" w:styleId="WW8Num2z0">
    <w:name w:val="WW8Num2z0"/>
    <w:uiPriority w:val="99"/>
    <w:qFormat/>
    <w:rsid w:val="002D7950"/>
  </w:style>
  <w:style w:type="character" w:customStyle="1" w:styleId="WW8Num2z1">
    <w:name w:val="WW8Num2z1"/>
    <w:uiPriority w:val="99"/>
    <w:qFormat/>
    <w:rsid w:val="002D7950"/>
  </w:style>
  <w:style w:type="character" w:customStyle="1" w:styleId="WW8Num2z2">
    <w:name w:val="WW8Num2z2"/>
    <w:uiPriority w:val="99"/>
    <w:qFormat/>
    <w:rsid w:val="002D7950"/>
  </w:style>
  <w:style w:type="character" w:customStyle="1" w:styleId="WW8Num2z3">
    <w:name w:val="WW8Num2z3"/>
    <w:uiPriority w:val="99"/>
    <w:qFormat/>
    <w:rsid w:val="002D7950"/>
  </w:style>
  <w:style w:type="character" w:customStyle="1" w:styleId="WW8Num2z4">
    <w:name w:val="WW8Num2z4"/>
    <w:uiPriority w:val="99"/>
    <w:qFormat/>
    <w:rsid w:val="002D7950"/>
  </w:style>
  <w:style w:type="character" w:customStyle="1" w:styleId="WW8Num2z5">
    <w:name w:val="WW8Num2z5"/>
    <w:uiPriority w:val="99"/>
    <w:qFormat/>
    <w:rsid w:val="002D7950"/>
  </w:style>
  <w:style w:type="character" w:customStyle="1" w:styleId="WW8Num2z6">
    <w:name w:val="WW8Num2z6"/>
    <w:uiPriority w:val="99"/>
    <w:qFormat/>
    <w:rsid w:val="002D7950"/>
  </w:style>
  <w:style w:type="character" w:customStyle="1" w:styleId="WW8Num2z7">
    <w:name w:val="WW8Num2z7"/>
    <w:uiPriority w:val="99"/>
    <w:qFormat/>
    <w:rsid w:val="002D7950"/>
  </w:style>
  <w:style w:type="character" w:customStyle="1" w:styleId="WW8Num2z8">
    <w:name w:val="WW8Num2z8"/>
    <w:uiPriority w:val="99"/>
    <w:qFormat/>
    <w:rsid w:val="002D7950"/>
  </w:style>
  <w:style w:type="character" w:customStyle="1" w:styleId="Carpredefinitoparagrafo3">
    <w:name w:val="Car. predefinito paragrafo3"/>
    <w:uiPriority w:val="99"/>
    <w:qFormat/>
    <w:rsid w:val="002D7950"/>
  </w:style>
  <w:style w:type="character" w:customStyle="1" w:styleId="Carpredefinitoparagrafo2">
    <w:name w:val="Car. predefinito paragrafo2"/>
    <w:uiPriority w:val="99"/>
    <w:qFormat/>
    <w:rsid w:val="002D7950"/>
  </w:style>
  <w:style w:type="character" w:customStyle="1" w:styleId="WW8Num3z0">
    <w:name w:val="WW8Num3z0"/>
    <w:uiPriority w:val="99"/>
    <w:qFormat/>
    <w:rsid w:val="002D7950"/>
  </w:style>
  <w:style w:type="character" w:customStyle="1" w:styleId="WW8Num3z1">
    <w:name w:val="WW8Num3z1"/>
    <w:uiPriority w:val="99"/>
    <w:qFormat/>
    <w:rsid w:val="002D7950"/>
  </w:style>
  <w:style w:type="character" w:customStyle="1" w:styleId="WW8Num3z2">
    <w:name w:val="WW8Num3z2"/>
    <w:uiPriority w:val="99"/>
    <w:qFormat/>
    <w:rsid w:val="002D7950"/>
  </w:style>
  <w:style w:type="character" w:customStyle="1" w:styleId="WW8Num3z3">
    <w:name w:val="WW8Num3z3"/>
    <w:uiPriority w:val="99"/>
    <w:qFormat/>
    <w:rsid w:val="002D7950"/>
  </w:style>
  <w:style w:type="character" w:customStyle="1" w:styleId="WW8Num3z4">
    <w:name w:val="WW8Num3z4"/>
    <w:uiPriority w:val="99"/>
    <w:qFormat/>
    <w:rsid w:val="002D7950"/>
  </w:style>
  <w:style w:type="character" w:customStyle="1" w:styleId="WW8Num3z5">
    <w:name w:val="WW8Num3z5"/>
    <w:uiPriority w:val="99"/>
    <w:qFormat/>
    <w:rsid w:val="002D7950"/>
  </w:style>
  <w:style w:type="character" w:customStyle="1" w:styleId="WW8Num3z6">
    <w:name w:val="WW8Num3z6"/>
    <w:uiPriority w:val="99"/>
    <w:qFormat/>
    <w:rsid w:val="002D7950"/>
  </w:style>
  <w:style w:type="character" w:customStyle="1" w:styleId="WW8Num3z7">
    <w:name w:val="WW8Num3z7"/>
    <w:uiPriority w:val="99"/>
    <w:qFormat/>
    <w:rsid w:val="002D7950"/>
  </w:style>
  <w:style w:type="character" w:customStyle="1" w:styleId="WW8Num3z8">
    <w:name w:val="WW8Num3z8"/>
    <w:uiPriority w:val="99"/>
    <w:qFormat/>
    <w:rsid w:val="002D7950"/>
  </w:style>
  <w:style w:type="character" w:customStyle="1" w:styleId="WW8Num4z0">
    <w:name w:val="WW8Num4z0"/>
    <w:uiPriority w:val="99"/>
    <w:qFormat/>
    <w:rsid w:val="002D7950"/>
  </w:style>
  <w:style w:type="character" w:customStyle="1" w:styleId="WW8Num4z1">
    <w:name w:val="WW8Num4z1"/>
    <w:uiPriority w:val="99"/>
    <w:qFormat/>
    <w:rsid w:val="002D7950"/>
  </w:style>
  <w:style w:type="character" w:customStyle="1" w:styleId="WW8Num4z2">
    <w:name w:val="WW8Num4z2"/>
    <w:uiPriority w:val="99"/>
    <w:qFormat/>
    <w:rsid w:val="002D7950"/>
  </w:style>
  <w:style w:type="character" w:customStyle="1" w:styleId="WW8Num4z3">
    <w:name w:val="WW8Num4z3"/>
    <w:uiPriority w:val="99"/>
    <w:qFormat/>
    <w:rsid w:val="002D7950"/>
  </w:style>
  <w:style w:type="character" w:customStyle="1" w:styleId="WW8Num4z4">
    <w:name w:val="WW8Num4z4"/>
    <w:uiPriority w:val="99"/>
    <w:qFormat/>
    <w:rsid w:val="002D7950"/>
  </w:style>
  <w:style w:type="character" w:customStyle="1" w:styleId="WW8Num4z5">
    <w:name w:val="WW8Num4z5"/>
    <w:uiPriority w:val="99"/>
    <w:qFormat/>
    <w:rsid w:val="002D7950"/>
  </w:style>
  <w:style w:type="character" w:customStyle="1" w:styleId="WW8Num4z6">
    <w:name w:val="WW8Num4z6"/>
    <w:uiPriority w:val="99"/>
    <w:qFormat/>
    <w:rsid w:val="002D7950"/>
  </w:style>
  <w:style w:type="character" w:customStyle="1" w:styleId="WW8Num4z7">
    <w:name w:val="WW8Num4z7"/>
    <w:uiPriority w:val="99"/>
    <w:qFormat/>
    <w:rsid w:val="002D7950"/>
  </w:style>
  <w:style w:type="character" w:customStyle="1" w:styleId="WW8Num4z8">
    <w:name w:val="WW8Num4z8"/>
    <w:uiPriority w:val="99"/>
    <w:qFormat/>
    <w:rsid w:val="002D7950"/>
  </w:style>
  <w:style w:type="character" w:customStyle="1" w:styleId="Carpredefinitoparagrafo1">
    <w:name w:val="Car. predefinito paragrafo1"/>
    <w:uiPriority w:val="99"/>
    <w:qFormat/>
    <w:rsid w:val="002D7950"/>
  </w:style>
  <w:style w:type="character" w:styleId="Numeropagina">
    <w:name w:val="page number"/>
    <w:basedOn w:val="Carpredefinitoparagrafo1"/>
    <w:uiPriority w:val="99"/>
    <w:qFormat/>
    <w:rsid w:val="002D7950"/>
    <w:rPr>
      <w:rFonts w:cs="Times New Roman"/>
    </w:rPr>
  </w:style>
  <w:style w:type="character" w:customStyle="1" w:styleId="IntestazioneCarattere">
    <w:name w:val="Intestazione Carattere"/>
    <w:uiPriority w:val="99"/>
    <w:qFormat/>
    <w:rsid w:val="002D7950"/>
    <w:rPr>
      <w:sz w:val="24"/>
    </w:rPr>
  </w:style>
  <w:style w:type="character" w:customStyle="1" w:styleId="RientrocorpodeltestoCarattere">
    <w:name w:val="Rientro corpo del testo Carattere"/>
    <w:uiPriority w:val="99"/>
    <w:qFormat/>
    <w:rsid w:val="002D7950"/>
    <w:rPr>
      <w:sz w:val="24"/>
    </w:rPr>
  </w:style>
  <w:style w:type="character" w:customStyle="1" w:styleId="PidipaginaCarattere">
    <w:name w:val="Piè di pagina Carattere"/>
    <w:uiPriority w:val="99"/>
    <w:qFormat/>
    <w:rsid w:val="002D7950"/>
    <w:rPr>
      <w:sz w:val="24"/>
      <w:lang w:eastAsia="zh-CN"/>
    </w:rPr>
  </w:style>
  <w:style w:type="character" w:customStyle="1" w:styleId="Caratteridinumerazione">
    <w:name w:val="Caratteri di numerazione"/>
    <w:uiPriority w:val="99"/>
    <w:qFormat/>
    <w:rsid w:val="002D7950"/>
  </w:style>
  <w:style w:type="character" w:customStyle="1" w:styleId="TitoloCarattere">
    <w:name w:val="Titolo Carattere"/>
    <w:basedOn w:val="Carpredefinitoparagrafo"/>
    <w:link w:val="Titolo"/>
    <w:uiPriority w:val="10"/>
    <w:qFormat/>
    <w:rsid w:val="00D744F2"/>
    <w:rPr>
      <w:rFonts w:asciiTheme="majorHAnsi" w:eastAsiaTheme="majorEastAsia" w:hAnsiTheme="majorHAnsi" w:cstheme="majorBidi"/>
      <w:b/>
      <w:bCs/>
      <w:color w:val="00000A"/>
      <w:sz w:val="32"/>
      <w:szCs w:val="3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D744F2"/>
    <w:rPr>
      <w:color w:val="00000A"/>
      <w:sz w:val="24"/>
      <w:szCs w:val="24"/>
      <w:lang w:eastAsia="zh-C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744F2"/>
    <w:rPr>
      <w:color w:val="00000A"/>
      <w:sz w:val="0"/>
      <w:szCs w:val="0"/>
      <w:lang w:eastAsia="zh-CN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qFormat/>
    <w:rsid w:val="00D744F2"/>
    <w:rPr>
      <w:color w:val="00000A"/>
      <w:sz w:val="24"/>
      <w:szCs w:val="24"/>
      <w:lang w:eastAsia="zh-C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qFormat/>
    <w:rsid w:val="00D744F2"/>
    <w:rPr>
      <w:color w:val="00000A"/>
      <w:sz w:val="24"/>
      <w:szCs w:val="24"/>
      <w:lang w:eastAsia="zh-CN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semiHidden/>
    <w:qFormat/>
    <w:rsid w:val="00D744F2"/>
    <w:rPr>
      <w:color w:val="00000A"/>
      <w:sz w:val="24"/>
      <w:szCs w:val="24"/>
      <w:lang w:eastAsia="zh-C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2D795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2D7950"/>
    <w:pPr>
      <w:spacing w:after="140" w:line="276" w:lineRule="auto"/>
    </w:pPr>
  </w:style>
  <w:style w:type="paragraph" w:styleId="Elenco">
    <w:name w:val="List"/>
    <w:basedOn w:val="Corpotesto"/>
    <w:uiPriority w:val="99"/>
    <w:rsid w:val="002D7950"/>
    <w:rPr>
      <w:rFonts w:cs="Arial"/>
    </w:rPr>
  </w:style>
  <w:style w:type="paragraph" w:styleId="Didascalia">
    <w:name w:val="caption"/>
    <w:basedOn w:val="Normale"/>
    <w:uiPriority w:val="99"/>
    <w:qFormat/>
    <w:rsid w:val="002D7950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uiPriority w:val="99"/>
    <w:qFormat/>
    <w:rsid w:val="002D7950"/>
    <w:pPr>
      <w:suppressLineNumbers/>
    </w:pPr>
    <w:rPr>
      <w:rFonts w:cs="Arial"/>
    </w:rPr>
  </w:style>
  <w:style w:type="paragraph" w:customStyle="1" w:styleId="Titolo3">
    <w:name w:val="Titolo3"/>
    <w:basedOn w:val="Normale"/>
    <w:uiPriority w:val="99"/>
    <w:qFormat/>
    <w:rsid w:val="002D795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2">
    <w:name w:val="Titolo2"/>
    <w:basedOn w:val="Normale"/>
    <w:uiPriority w:val="99"/>
    <w:qFormat/>
    <w:rsid w:val="002D795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">
    <w:name w:val="Titolo1"/>
    <w:basedOn w:val="Normale"/>
    <w:uiPriority w:val="99"/>
    <w:qFormat/>
    <w:rsid w:val="002D795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qFormat/>
    <w:rsid w:val="002D7950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1"/>
    <w:uiPriority w:val="99"/>
    <w:rsid w:val="002D7950"/>
    <w:pPr>
      <w:tabs>
        <w:tab w:val="center" w:pos="4819"/>
        <w:tab w:val="right" w:pos="9638"/>
      </w:tabs>
    </w:pPr>
  </w:style>
  <w:style w:type="paragraph" w:customStyle="1" w:styleId="LO-normal">
    <w:name w:val="LO-normal"/>
    <w:uiPriority w:val="99"/>
    <w:qFormat/>
    <w:rsid w:val="002D7950"/>
    <w:pPr>
      <w:suppressAutoHyphens/>
      <w:spacing w:line="276" w:lineRule="auto"/>
    </w:pPr>
    <w:rPr>
      <w:rFonts w:ascii="Arial" w:hAnsi="Arial" w:cs="Arial"/>
      <w:color w:val="000000"/>
      <w:sz w:val="24"/>
      <w:lang w:eastAsia="zh-CN"/>
    </w:rPr>
  </w:style>
  <w:style w:type="paragraph" w:styleId="Intestazione">
    <w:name w:val="header"/>
    <w:basedOn w:val="Normale"/>
    <w:link w:val="IntestazioneCarattere1"/>
    <w:uiPriority w:val="99"/>
    <w:rsid w:val="002D7950"/>
    <w:pPr>
      <w:tabs>
        <w:tab w:val="center" w:pos="4819"/>
        <w:tab w:val="right" w:pos="9638"/>
      </w:tabs>
    </w:pPr>
  </w:style>
  <w:style w:type="paragraph" w:customStyle="1" w:styleId="Default">
    <w:name w:val="Default"/>
    <w:uiPriority w:val="99"/>
    <w:qFormat/>
    <w:rsid w:val="002D7950"/>
    <w:pPr>
      <w:suppressAutoHyphens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NormaleWeb">
    <w:name w:val="Normal (Web)"/>
    <w:basedOn w:val="Normale"/>
    <w:uiPriority w:val="99"/>
    <w:qFormat/>
    <w:rsid w:val="002D7950"/>
    <w:pPr>
      <w:spacing w:before="280" w:after="280"/>
    </w:pPr>
  </w:style>
  <w:style w:type="paragraph" w:styleId="Rientrocorpodeltesto">
    <w:name w:val="Body Text Indent"/>
    <w:basedOn w:val="Normale"/>
    <w:link w:val="RientrocorpodeltestoCarattere1"/>
    <w:uiPriority w:val="99"/>
    <w:rsid w:val="002D7950"/>
    <w:pPr>
      <w:ind w:firstLine="720"/>
    </w:pPr>
  </w:style>
  <w:style w:type="paragraph" w:customStyle="1" w:styleId="Contenutocornice">
    <w:name w:val="Contenuto cornice"/>
    <w:basedOn w:val="Normale"/>
    <w:uiPriority w:val="99"/>
    <w:qFormat/>
    <w:rsid w:val="002D7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Art</vt:lpstr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</dc:title>
  <dc:subject/>
  <dc:creator>Chilovi Dario</dc:creator>
  <dc:description/>
  <cp:lastModifiedBy>Depedri Francesca</cp:lastModifiedBy>
  <cp:revision>3</cp:revision>
  <cp:lastPrinted>2019-07-19T08:03:00Z</cp:lastPrinted>
  <dcterms:created xsi:type="dcterms:W3CDTF">2019-12-12T14:16:00Z</dcterms:created>
  <dcterms:modified xsi:type="dcterms:W3CDTF">2019-12-12T14:27:00Z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